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D" w:rsidRDefault="004337BD" w:rsidP="004337BD">
      <w:pPr>
        <w:rPr>
          <w:b/>
          <w:sz w:val="40"/>
          <w:szCs w:val="52"/>
        </w:rPr>
      </w:pPr>
    </w:p>
    <w:p w:rsidR="00356101" w:rsidRPr="005A6220" w:rsidRDefault="00356101" w:rsidP="00356101">
      <w:pPr>
        <w:ind w:right="425" w:firstLine="708"/>
        <w:jc w:val="center"/>
        <w:rPr>
          <w:b/>
          <w:sz w:val="56"/>
          <w:szCs w:val="52"/>
        </w:rPr>
      </w:pPr>
      <w:r w:rsidRPr="005A6220">
        <w:rPr>
          <w:b/>
          <w:sz w:val="56"/>
          <w:szCs w:val="52"/>
        </w:rPr>
        <w:t xml:space="preserve">2023-2024 EĞİTİM ÖĞRETİM YILI  </w:t>
      </w:r>
    </w:p>
    <w:tbl>
      <w:tblPr>
        <w:tblStyle w:val="AkGlgeleme"/>
        <w:tblpPr w:leftFromText="141" w:rightFromText="141" w:vertAnchor="page" w:horzAnchor="margin" w:tblpXSpec="center" w:tblpY="2851"/>
        <w:tblW w:w="0" w:type="auto"/>
        <w:tblLook w:val="04A0"/>
      </w:tblPr>
      <w:tblGrid>
        <w:gridCol w:w="6953"/>
      </w:tblGrid>
      <w:tr w:rsidR="00356101" w:rsidRPr="004337BD" w:rsidTr="005A6220">
        <w:trPr>
          <w:cnfStyle w:val="1000000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1.DERS: 08.50 - 09.30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12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proofErr w:type="gramStart"/>
            <w:r w:rsidRPr="005A6220">
              <w:rPr>
                <w:color w:val="FF0000"/>
                <w:sz w:val="32"/>
                <w:szCs w:val="52"/>
                <w:u w:val="single"/>
              </w:rPr>
              <w:t>KAHVALTI :</w:t>
            </w:r>
            <w:r w:rsidRPr="005A6220">
              <w:rPr>
                <w:color w:val="FF0000"/>
                <w:sz w:val="32"/>
                <w:szCs w:val="52"/>
              </w:rPr>
              <w:t xml:space="preserve"> </w:t>
            </w:r>
            <w:r w:rsidRPr="005A6220">
              <w:rPr>
                <w:sz w:val="32"/>
                <w:szCs w:val="52"/>
              </w:rPr>
              <w:t>09</w:t>
            </w:r>
            <w:proofErr w:type="gramEnd"/>
            <w:r w:rsidRPr="005A6220">
              <w:rPr>
                <w:sz w:val="32"/>
                <w:szCs w:val="52"/>
              </w:rPr>
              <w:t>.30 - 10.00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2.</w:t>
            </w:r>
            <w:proofErr w:type="gramStart"/>
            <w:r w:rsidRPr="005A6220">
              <w:rPr>
                <w:sz w:val="32"/>
                <w:szCs w:val="52"/>
              </w:rPr>
              <w:t>DERS : 10</w:t>
            </w:r>
            <w:proofErr w:type="gramEnd"/>
            <w:r w:rsidRPr="005A6220">
              <w:rPr>
                <w:sz w:val="32"/>
                <w:szCs w:val="52"/>
              </w:rPr>
              <w:t>.00 - 10.40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3.</w:t>
            </w:r>
            <w:proofErr w:type="gramStart"/>
            <w:r w:rsidRPr="005A6220">
              <w:rPr>
                <w:sz w:val="32"/>
                <w:szCs w:val="52"/>
              </w:rPr>
              <w:t>DERS : 10</w:t>
            </w:r>
            <w:proofErr w:type="gramEnd"/>
            <w:r w:rsidRPr="005A6220">
              <w:rPr>
                <w:sz w:val="32"/>
                <w:szCs w:val="52"/>
              </w:rPr>
              <w:t>.50 - 11.30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  <w:u w:val="single"/>
              </w:rPr>
            </w:pPr>
          </w:p>
        </w:tc>
      </w:tr>
      <w:tr w:rsidR="00356101" w:rsidRPr="004337BD" w:rsidTr="005A6220">
        <w:trPr>
          <w:trHeight w:val="412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4.</w:t>
            </w:r>
            <w:proofErr w:type="gramStart"/>
            <w:r w:rsidRPr="005A6220">
              <w:rPr>
                <w:sz w:val="32"/>
                <w:szCs w:val="52"/>
              </w:rPr>
              <w:t>DERS : 11</w:t>
            </w:r>
            <w:proofErr w:type="gramEnd"/>
            <w:r w:rsidRPr="005A6220">
              <w:rPr>
                <w:sz w:val="32"/>
                <w:szCs w:val="52"/>
              </w:rPr>
              <w:t>.40 - 12.20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5.</w:t>
            </w:r>
            <w:proofErr w:type="gramStart"/>
            <w:r w:rsidRPr="005A6220">
              <w:rPr>
                <w:sz w:val="32"/>
                <w:szCs w:val="52"/>
              </w:rPr>
              <w:t>DERS : 12</w:t>
            </w:r>
            <w:proofErr w:type="gramEnd"/>
            <w:r w:rsidRPr="005A6220">
              <w:rPr>
                <w:sz w:val="32"/>
                <w:szCs w:val="52"/>
              </w:rPr>
              <w:t>.30 - 13.10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12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color w:val="FF0000"/>
                <w:sz w:val="32"/>
                <w:szCs w:val="52"/>
                <w:u w:val="single"/>
              </w:rPr>
              <w:t xml:space="preserve">ÖĞLE </w:t>
            </w:r>
            <w:proofErr w:type="gramStart"/>
            <w:r w:rsidRPr="005A6220">
              <w:rPr>
                <w:color w:val="FF0000"/>
                <w:sz w:val="32"/>
                <w:szCs w:val="52"/>
                <w:u w:val="single"/>
              </w:rPr>
              <w:t>YEMEĞİ :</w:t>
            </w:r>
            <w:r w:rsidRPr="005A6220">
              <w:rPr>
                <w:color w:val="FF0000"/>
                <w:sz w:val="32"/>
                <w:szCs w:val="52"/>
              </w:rPr>
              <w:t xml:space="preserve"> </w:t>
            </w:r>
            <w:r w:rsidRPr="005A6220">
              <w:rPr>
                <w:sz w:val="32"/>
                <w:szCs w:val="52"/>
              </w:rPr>
              <w:t>13</w:t>
            </w:r>
            <w:proofErr w:type="gramEnd"/>
            <w:r w:rsidRPr="005A6220">
              <w:rPr>
                <w:sz w:val="32"/>
                <w:szCs w:val="52"/>
              </w:rPr>
              <w:t>.10 – 14.00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6.</w:t>
            </w:r>
            <w:proofErr w:type="gramStart"/>
            <w:r w:rsidRPr="005A6220">
              <w:rPr>
                <w:sz w:val="32"/>
                <w:szCs w:val="52"/>
              </w:rPr>
              <w:t>DERS : 14</w:t>
            </w:r>
            <w:proofErr w:type="gramEnd"/>
            <w:r w:rsidRPr="005A6220">
              <w:rPr>
                <w:sz w:val="32"/>
                <w:szCs w:val="52"/>
              </w:rPr>
              <w:t>.00 - 14.40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7.</w:t>
            </w:r>
            <w:proofErr w:type="gramStart"/>
            <w:r w:rsidRPr="005A6220">
              <w:rPr>
                <w:sz w:val="32"/>
                <w:szCs w:val="52"/>
              </w:rPr>
              <w:t>DERS : 14</w:t>
            </w:r>
            <w:proofErr w:type="gramEnd"/>
            <w:r w:rsidRPr="005A6220">
              <w:rPr>
                <w:sz w:val="32"/>
                <w:szCs w:val="52"/>
              </w:rPr>
              <w:t>.50 - 15.30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8.</w:t>
            </w:r>
            <w:proofErr w:type="gramStart"/>
            <w:r w:rsidRPr="005A6220">
              <w:rPr>
                <w:sz w:val="32"/>
                <w:szCs w:val="52"/>
              </w:rPr>
              <w:t>DERS : 15</w:t>
            </w:r>
            <w:proofErr w:type="gramEnd"/>
            <w:r w:rsidRPr="005A6220">
              <w:rPr>
                <w:sz w:val="32"/>
                <w:szCs w:val="52"/>
              </w:rPr>
              <w:t>.40 - 16.20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proofErr w:type="gramStart"/>
            <w:r w:rsidRPr="005A6220">
              <w:rPr>
                <w:color w:val="FF0000"/>
                <w:sz w:val="32"/>
                <w:szCs w:val="52"/>
              </w:rPr>
              <w:t>ETÜT :</w:t>
            </w:r>
            <w:r w:rsidRPr="005A6220">
              <w:rPr>
                <w:sz w:val="32"/>
                <w:szCs w:val="52"/>
              </w:rPr>
              <w:t xml:space="preserve"> 16</w:t>
            </w:r>
            <w:proofErr w:type="gramEnd"/>
            <w:r w:rsidRPr="005A6220">
              <w:rPr>
                <w:sz w:val="32"/>
                <w:szCs w:val="52"/>
              </w:rPr>
              <w:t>.30 – 17.05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257"/>
        </w:trPr>
        <w:tc>
          <w:tcPr>
            <w:cnfStyle w:val="001000000000"/>
            <w:tcW w:w="6953" w:type="dxa"/>
          </w:tcPr>
          <w:p w:rsidR="00356101" w:rsidRPr="00356101" w:rsidRDefault="00356101" w:rsidP="005A6220">
            <w:pPr>
              <w:rPr>
                <w:b w:val="0"/>
                <w:color w:val="FF0000"/>
                <w:sz w:val="32"/>
                <w:szCs w:val="52"/>
              </w:rPr>
            </w:pPr>
          </w:p>
        </w:tc>
      </w:tr>
    </w:tbl>
    <w:p w:rsidR="00356101" w:rsidRDefault="00356101" w:rsidP="004337BD">
      <w:pPr>
        <w:rPr>
          <w:b/>
          <w:sz w:val="40"/>
          <w:szCs w:val="52"/>
        </w:rPr>
      </w:pPr>
    </w:p>
    <w:p w:rsidR="00356101" w:rsidRDefault="00356101" w:rsidP="004337BD">
      <w:pPr>
        <w:rPr>
          <w:b/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Default="00356101" w:rsidP="00356101">
      <w:pPr>
        <w:rPr>
          <w:sz w:val="40"/>
          <w:szCs w:val="52"/>
        </w:rPr>
      </w:pPr>
    </w:p>
    <w:p w:rsidR="005A6220" w:rsidRPr="005A6220" w:rsidRDefault="005A6220" w:rsidP="005A6220">
      <w:pPr>
        <w:jc w:val="center"/>
        <w:rPr>
          <w:b/>
          <w:sz w:val="32"/>
          <w:szCs w:val="52"/>
        </w:rPr>
      </w:pPr>
      <w:proofErr w:type="gramStart"/>
      <w:r w:rsidRPr="005A6220">
        <w:rPr>
          <w:b/>
          <w:color w:val="FF0000"/>
          <w:sz w:val="44"/>
          <w:szCs w:val="52"/>
        </w:rPr>
        <w:t>Not:</w:t>
      </w:r>
      <w:r w:rsidRPr="005A6220">
        <w:rPr>
          <w:b/>
          <w:sz w:val="32"/>
          <w:szCs w:val="52"/>
        </w:rPr>
        <w:t>Öğrencilerimizin</w:t>
      </w:r>
      <w:proofErr w:type="gramEnd"/>
      <w:r w:rsidR="004D3B32">
        <w:rPr>
          <w:b/>
          <w:sz w:val="32"/>
          <w:szCs w:val="52"/>
        </w:rPr>
        <w:t xml:space="preserve"> giriş-çıkış saatlerine </w:t>
      </w:r>
      <w:r w:rsidR="00356101" w:rsidRPr="005A6220">
        <w:rPr>
          <w:b/>
          <w:sz w:val="32"/>
          <w:szCs w:val="52"/>
        </w:rPr>
        <w:t>dikkat etmeleri</w:t>
      </w:r>
      <w:r w:rsidRPr="005A6220">
        <w:rPr>
          <w:b/>
          <w:sz w:val="32"/>
          <w:szCs w:val="52"/>
        </w:rPr>
        <w:t xml:space="preserve">, </w:t>
      </w:r>
      <w:r w:rsidR="00356101" w:rsidRPr="005A6220">
        <w:rPr>
          <w:b/>
          <w:sz w:val="32"/>
          <w:szCs w:val="52"/>
        </w:rPr>
        <w:t xml:space="preserve">geç kalmaları durumunda dersi </w:t>
      </w:r>
      <w:r w:rsidRPr="005A6220">
        <w:rPr>
          <w:b/>
          <w:sz w:val="32"/>
          <w:szCs w:val="52"/>
        </w:rPr>
        <w:t xml:space="preserve">bölmemeleri için teneffüs saatine kadar idari katta beklemeleri </w:t>
      </w:r>
      <w:r w:rsidR="00356101" w:rsidRPr="005A6220">
        <w:rPr>
          <w:b/>
          <w:sz w:val="32"/>
          <w:szCs w:val="52"/>
        </w:rPr>
        <w:t>gerekmektedir.</w:t>
      </w:r>
    </w:p>
    <w:p w:rsidR="005A6220" w:rsidRPr="005A6220" w:rsidRDefault="005A6220" w:rsidP="005A6220">
      <w:pPr>
        <w:jc w:val="center"/>
        <w:rPr>
          <w:sz w:val="28"/>
          <w:szCs w:val="52"/>
          <w:u w:val="single"/>
        </w:rPr>
      </w:pPr>
      <w:r w:rsidRPr="005A6220">
        <w:rPr>
          <w:b/>
          <w:noProof/>
          <w:sz w:val="28"/>
          <w:szCs w:val="52"/>
          <w:u w:val="single"/>
          <w:lang w:eastAsia="tr-TR"/>
        </w:rPr>
        <w:pict>
          <v:shape id="phone3" o:spid="_x0000_s1026" style="position:absolute;left:0;text-align:left;margin-left:77.65pt;margin-top:33.35pt;width:28.5pt;height:25.1pt;z-index:251658240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<v:stroke joinstyle="miter"/>
            <v:formulas/>
            <v:path o:extrusionok="f" o:connecttype="custom" o:connectlocs="0,0;10800,0;21600,0;21600,10800;21600,21600;10800,21600;0,21600;0,10800" textboxrect="200,23516,21400,40485"/>
            <o:lock v:ext="edit" verticies="t"/>
          </v:shape>
        </w:pict>
      </w:r>
      <w:r w:rsidRPr="005A6220">
        <w:rPr>
          <w:b/>
          <w:sz w:val="36"/>
          <w:szCs w:val="52"/>
          <w:u w:val="single"/>
        </w:rPr>
        <w:t>OKUL YÖNETİMİ</w:t>
      </w:r>
    </w:p>
    <w:p w:rsidR="005A6220" w:rsidRPr="005A6220" w:rsidRDefault="005A6220" w:rsidP="005A6220">
      <w:pPr>
        <w:ind w:left="1416" w:firstLine="708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( 0546) 492 45 46 - </w:t>
      </w:r>
      <w:r w:rsidRPr="005A6220">
        <w:rPr>
          <w:b/>
          <w:sz w:val="28"/>
          <w:szCs w:val="52"/>
        </w:rPr>
        <w:t>(</w:t>
      </w:r>
      <w:r>
        <w:rPr>
          <w:b/>
          <w:sz w:val="28"/>
          <w:szCs w:val="52"/>
        </w:rPr>
        <w:t>0</w:t>
      </w:r>
      <w:r w:rsidRPr="005A6220">
        <w:rPr>
          <w:b/>
          <w:sz w:val="28"/>
          <w:szCs w:val="52"/>
        </w:rPr>
        <w:t>312) 370 08 00</w:t>
      </w:r>
    </w:p>
    <w:sectPr w:rsidR="005A6220" w:rsidRPr="005A6220" w:rsidSect="005A6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5E" w:rsidRDefault="002A6D5E" w:rsidP="00356101">
      <w:pPr>
        <w:spacing w:after="0" w:line="240" w:lineRule="auto"/>
      </w:pPr>
      <w:r>
        <w:separator/>
      </w:r>
    </w:p>
  </w:endnote>
  <w:endnote w:type="continuationSeparator" w:id="0">
    <w:p w:rsidR="002A6D5E" w:rsidRDefault="002A6D5E" w:rsidP="0035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5E" w:rsidRDefault="002A6D5E" w:rsidP="00356101">
      <w:pPr>
        <w:spacing w:after="0" w:line="240" w:lineRule="auto"/>
      </w:pPr>
      <w:r>
        <w:separator/>
      </w:r>
    </w:p>
  </w:footnote>
  <w:footnote w:type="continuationSeparator" w:id="0">
    <w:p w:rsidR="002A6D5E" w:rsidRDefault="002A6D5E" w:rsidP="0035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6244" o:spid="_x0000_s6146" type="#_x0000_t75" style="position:absolute;margin-left:0;margin-top:0;width:453.55pt;height:482.8pt;z-index:-251657216;mso-position-horizontal:center;mso-position-horizontal-relative:margin;mso-position-vertical:center;mso-position-vertical-relative:margin" o:allowincell="f">
          <v:imagedata r:id="rId1" o:title="logo (1)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6245" o:spid="_x0000_s6147" type="#_x0000_t75" style="position:absolute;margin-left:0;margin-top:0;width:453.55pt;height:482.8pt;z-index:-251656192;mso-position-horizontal:center;mso-position-horizontal-relative:margin;mso-position-vertical:center;mso-position-vertical-relative:margin" o:allowincell="f">
          <v:imagedata r:id="rId1" o:title="logo (1)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6243" o:spid="_x0000_s6145" type="#_x0000_t75" style="position:absolute;margin-left:0;margin-top:0;width:453.55pt;height:482.8pt;z-index:-251658240;mso-position-horizontal:center;mso-position-horizontal-relative:margin;mso-position-vertical:center;mso-position-vertical-relative:margin" o:allowincell="f">
          <v:imagedata r:id="rId1" o:title="logo (1)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97E29"/>
    <w:rsid w:val="001142AE"/>
    <w:rsid w:val="00122E83"/>
    <w:rsid w:val="00243E72"/>
    <w:rsid w:val="002A6D5E"/>
    <w:rsid w:val="002F0FB3"/>
    <w:rsid w:val="00356101"/>
    <w:rsid w:val="00377412"/>
    <w:rsid w:val="004337BD"/>
    <w:rsid w:val="004836C2"/>
    <w:rsid w:val="004D3B32"/>
    <w:rsid w:val="005A6220"/>
    <w:rsid w:val="00616F2A"/>
    <w:rsid w:val="00673D1B"/>
    <w:rsid w:val="00697E29"/>
    <w:rsid w:val="006C005D"/>
    <w:rsid w:val="006F5BC1"/>
    <w:rsid w:val="00846338"/>
    <w:rsid w:val="00D2239D"/>
    <w:rsid w:val="00F449E7"/>
    <w:rsid w:val="00F96758"/>
    <w:rsid w:val="00FE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5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6101"/>
  </w:style>
  <w:style w:type="paragraph" w:styleId="Altbilgi">
    <w:name w:val="footer"/>
    <w:basedOn w:val="Normal"/>
    <w:link w:val="AltbilgiChar"/>
    <w:uiPriority w:val="99"/>
    <w:semiHidden/>
    <w:unhideWhenUsed/>
    <w:rsid w:val="0035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6101"/>
  </w:style>
  <w:style w:type="paragraph" w:styleId="ListeParagraf">
    <w:name w:val="List Paragraph"/>
    <w:basedOn w:val="Normal"/>
    <w:uiPriority w:val="34"/>
    <w:qFormat/>
    <w:rsid w:val="00356101"/>
    <w:pPr>
      <w:ind w:left="720"/>
      <w:contextualSpacing/>
    </w:pPr>
  </w:style>
  <w:style w:type="table" w:styleId="AkGlgeleme">
    <w:name w:val="Light Shading"/>
    <w:basedOn w:val="NormalTablo"/>
    <w:uiPriority w:val="60"/>
    <w:rsid w:val="003561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A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2023-09-07T08:39:00Z</cp:lastPrinted>
  <dcterms:created xsi:type="dcterms:W3CDTF">2023-10-06T09:57:00Z</dcterms:created>
  <dcterms:modified xsi:type="dcterms:W3CDTF">2023-10-06T09:57:00Z</dcterms:modified>
</cp:coreProperties>
</file>